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660D" w:rsidRPr="00E9660D" w:rsidRDefault="00E9660D" w:rsidP="00E966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660D">
        <w:rPr>
          <w:rFonts w:ascii="Times New Roman" w:hAnsi="Times New Roman" w:cs="Times New Roman"/>
          <w:sz w:val="24"/>
          <w:szCs w:val="24"/>
        </w:rPr>
        <w:t xml:space="preserve">К лицам, претендующим на замещение должности младшего начальствующего состава </w:t>
      </w:r>
      <w:r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E9660D">
        <w:rPr>
          <w:rFonts w:ascii="Times New Roman" w:hAnsi="Times New Roman" w:cs="Times New Roman"/>
          <w:sz w:val="24"/>
          <w:szCs w:val="24"/>
        </w:rPr>
        <w:t>в уголовно-исполнительной системе Российской Федерации, предъявляются следующие требования:</w:t>
      </w:r>
    </w:p>
    <w:p w:rsidR="00E9660D" w:rsidRPr="00E9660D" w:rsidRDefault="00E9660D" w:rsidP="00E966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60D">
        <w:rPr>
          <w:rFonts w:ascii="Times New Roman" w:hAnsi="Times New Roman" w:cs="Times New Roman"/>
          <w:sz w:val="24"/>
          <w:szCs w:val="24"/>
        </w:rPr>
        <w:t>а) без предъявления требований к стажу службы в уголовно-исполнительной системе Российской Федерации или стажу (опыту) работы по специальности;</w:t>
      </w:r>
    </w:p>
    <w:p w:rsidR="00E9660D" w:rsidRPr="00E9660D" w:rsidRDefault="00E9660D" w:rsidP="00E966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60D">
        <w:rPr>
          <w:rFonts w:ascii="Times New Roman" w:hAnsi="Times New Roman" w:cs="Times New Roman"/>
          <w:sz w:val="24"/>
          <w:szCs w:val="24"/>
        </w:rPr>
        <w:t>б) наличие образования - не ниже среднего общего;</w:t>
      </w:r>
    </w:p>
    <w:p w:rsidR="00E9660D" w:rsidRPr="00E9660D" w:rsidRDefault="00E9660D" w:rsidP="00E966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9660D">
        <w:rPr>
          <w:rFonts w:ascii="Times New Roman" w:hAnsi="Times New Roman" w:cs="Times New Roman"/>
          <w:sz w:val="24"/>
          <w:szCs w:val="24"/>
        </w:rPr>
        <w:t xml:space="preserve">в) профессиональные знания </w:t>
      </w:r>
      <w:hyperlink r:id="rId5" w:history="1">
        <w:r w:rsidRPr="00E9660D">
          <w:rPr>
            <w:rFonts w:ascii="Times New Roman" w:hAnsi="Times New Roman" w:cs="Times New Roman"/>
            <w:color w:val="0000FF"/>
            <w:sz w:val="24"/>
            <w:szCs w:val="24"/>
          </w:rPr>
          <w:t>Конституции</w:t>
        </w:r>
      </w:hyperlink>
      <w:r w:rsidRPr="00E9660D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федеральных конституционных законов, федеральных законов, указов и распоряжений Президента Российской Федерации, постановлений и распоряжений Правительства Российской Федерации и иных нормативных правовых актов, необходимых для выполнения служебных обязанностей; законодательства Российской Федерации о службе в уголовно-исполнительной системе Российской Федерации, о государственной гражданской службе Российской Федерации, о противодействии коррупции;</w:t>
      </w:r>
      <w:proofErr w:type="gramEnd"/>
      <w:r w:rsidRPr="00E9660D">
        <w:rPr>
          <w:rFonts w:ascii="Times New Roman" w:hAnsi="Times New Roman" w:cs="Times New Roman"/>
          <w:sz w:val="24"/>
          <w:szCs w:val="24"/>
        </w:rPr>
        <w:t xml:space="preserve"> внутреннего служебного распорядка учреждения или органа уголовно-исполнительной системы Российской Федерации; порядка работы со сведениями, составляющими государственную или иную охраняемую законодательством Российской Федерации тайну; форм и методов работы с применением компьютерной техники и оргтехники; правил и норм охраны профессиональной служебной деятельности (охраны труда), техники безопасности и противопожарной защиты;</w:t>
      </w:r>
    </w:p>
    <w:p w:rsidR="00E9660D" w:rsidRPr="00E9660D" w:rsidRDefault="00E9660D" w:rsidP="00E9660D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660D">
        <w:rPr>
          <w:rFonts w:ascii="Times New Roman" w:hAnsi="Times New Roman" w:cs="Times New Roman"/>
          <w:sz w:val="24"/>
          <w:szCs w:val="24"/>
        </w:rPr>
        <w:t xml:space="preserve">г) профессиональные навыки в сфере деятельности, позволяющие выполнять должностные обязанности с учетом задач и функций, возложенных на Федеральную службу исполнения наказаний, ее территориальные органы или учреждения (организации), входящие в уголовно-исполнительную систему Российской Федерации; оперативного и качественного исполнения поручений; планирования работы; подготовки служебных документов; пользования компьютерной техникой и оргтехникой; применения физической силы, специальных средств и огнестрельного оружия в случаях и порядке, которые предусмотрены </w:t>
      </w:r>
      <w:hyperlink r:id="rId6" w:history="1">
        <w:r w:rsidRPr="00E9660D">
          <w:rPr>
            <w:rFonts w:ascii="Times New Roman" w:hAnsi="Times New Roman" w:cs="Times New Roman"/>
            <w:color w:val="0000FF"/>
            <w:sz w:val="24"/>
            <w:szCs w:val="24"/>
          </w:rPr>
          <w:t>Законом</w:t>
        </w:r>
      </w:hyperlink>
      <w:r w:rsidRPr="00E9660D">
        <w:rPr>
          <w:rFonts w:ascii="Times New Roman" w:hAnsi="Times New Roman" w:cs="Times New Roman"/>
          <w:sz w:val="24"/>
          <w:szCs w:val="24"/>
        </w:rPr>
        <w:t xml:space="preserve"> N 5473-1; исполнительской дисциплины.</w:t>
      </w:r>
    </w:p>
    <w:p w:rsidR="00DA313E" w:rsidRDefault="00DA313E">
      <w:bookmarkStart w:id="0" w:name="_GoBack"/>
      <w:bookmarkEnd w:id="0"/>
    </w:p>
    <w:sectPr w:rsidR="00DA31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5E3"/>
    <w:rsid w:val="005C05E3"/>
    <w:rsid w:val="00DA313E"/>
    <w:rsid w:val="00E96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8C6266AB0A5F8C3D068EACDCFF5FE90A7717BC8D5D41DF65F520D4D6964F6234F584E2CA397E11914164E54F11BP4L" TargetMode="External"/><Relationship Id="rId5" Type="http://schemas.openxmlformats.org/officeDocument/2006/relationships/hyperlink" Target="consultantplus://offline/ref=98C6266AB0A5F8C3D068EACDCFF5FE90A67D7DC5D78A4AF40E0703486134AC334B111820BE96FC0715084E15P5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330</Words>
  <Characters>1885</Characters>
  <Application>Microsoft Office Word</Application>
  <DocSecurity>0</DocSecurity>
  <Lines>15</Lines>
  <Paragraphs>4</Paragraphs>
  <ScaleCrop>false</ScaleCrop>
  <Company/>
  <LinksUpToDate>false</LinksUpToDate>
  <CharactersWithSpaces>2211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2021-03-31T11:15:00Z</dcterms:created>
  <dcterms:modified xsi:type="dcterms:W3CDTF">2021-03-31T11:17:00Z</dcterms:modified>
</cp:coreProperties>
</file>